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SKARGA NA PSA SĄSIADA</w:t>
      </w:r>
    </w:p>
    <w:p/>
    <w:p/>
    <w:p>
      <w:r>
        <w:rPr>
          <w:b/>
          <w:sz w:val="20"/>
        </w:rPr>
        <w:t>Dane Skarżącego: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>
      <w:r>
        <w:rPr>
          <w:b w:val="0"/>
          <w:sz w:val="20"/>
        </w:rPr>
        <w:t>Telefon kontaktowy : _______________________________________________</w:t>
      </w:r>
    </w:p>
    <w:p/>
    <w:p>
      <w:r>
        <w:rPr>
          <w:b/>
          <w:sz w:val="20"/>
        </w:rPr>
        <w:t>Dane Sąsiada: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/>
    <w:p>
      <w:r>
        <w:rPr>
          <w:b/>
          <w:sz w:val="20"/>
        </w:rPr>
        <w:t>Treść skargi:</w:t>
      </w:r>
    </w:p>
    <w:p>
      <w:r>
        <w:rPr>
          <w:b w:val="0"/>
          <w:sz w:val="20"/>
        </w:rPr>
        <w:t>Niniejszym składam skargę na psa należącego do Sąsiada powyżej wymienionego, który w sposób uporczywy i uciążliwy narusza moje prawa oraz dobre obyczaje. W szczególności zwracam uwagę na następujące zachowania psa:</w:t>
      </w:r>
    </w:p>
    <w:p>
      <w:r>
        <w:rPr>
          <w:b w:val="0"/>
          <w:sz w:val="20"/>
        </w:rPr>
        <w:t>- Nadmierne i nieustanne szczekanie powodujące zakłócenia spokoju w godzinach dnia i/lub nocy.</w:t>
      </w:r>
    </w:p>
    <w:p>
      <w:r>
        <w:rPr>
          <w:b w:val="0"/>
          <w:sz w:val="20"/>
        </w:rPr>
        <w:t>- Bieganie bez nadzoru po mojej posesji oraz powodowanie szkód materialnych.</w:t>
      </w:r>
    </w:p>
    <w:p>
      <w:r>
        <w:rPr>
          <w:b w:val="0"/>
          <w:sz w:val="20"/>
        </w:rPr>
        <w:t>- Zachowania agresywne, które wywołują u mnie oraz mojej rodziny poczucie zagrożenia.</w:t>
      </w:r>
    </w:p>
    <w:p/>
    <w:p>
      <w:r>
        <w:rPr>
          <w:b w:val="0"/>
          <w:sz w:val="20"/>
        </w:rPr>
        <w:t>Pomimo prób polubownego rozwiązania sprawy i wielokrotnych próśb skierowanych do Sąsiada o podjęcie działań w celu ograniczenia powyższych zachowań psa, problem nadal występuje.</w:t>
      </w:r>
    </w:p>
    <w:p/>
    <w:p>
      <w:r>
        <w:rPr>
          <w:b w:val="0"/>
          <w:sz w:val="20"/>
        </w:rPr>
        <w:t>Zgodnie z art. 144 Kodeksu wykroczeń, który nakłada obowiązek nadzoru nad zwierzętami, oraz przepisami kodeksu cywilnego dotyczącymi ochrony własności i dobrego sąsiedztwa, wnoszę o podjęcie odpowiednich działań przez właściwe organy administracyjne lub sądowe.</w:t>
      </w:r>
    </w:p>
    <w:p/>
    <w:p/>
    <w:p>
      <w:r>
        <w:rPr>
          <w:b/>
          <w:sz w:val="20"/>
        </w:rPr>
        <w:t>Żądam:</w:t>
      </w:r>
    </w:p>
    <w:p>
      <w:r>
        <w:rPr>
          <w:b w:val="0"/>
          <w:sz w:val="20"/>
        </w:rPr>
        <w:t>1. Zaprzestania zakłócania spokoju przez psa Sąsiada.</w:t>
      </w:r>
    </w:p>
    <w:p>
      <w:r>
        <w:rPr>
          <w:b w:val="0"/>
          <w:sz w:val="20"/>
        </w:rPr>
        <w:t>2. Podjęcia kroków prawnych zmierzających do zapewnienia odpowiedniego nadzoru nad zwierzęciem.</w:t>
      </w:r>
    </w:p>
    <w:p>
      <w:r>
        <w:rPr>
          <w:b w:val="0"/>
          <w:sz w:val="20"/>
        </w:rPr>
        <w:t>3. W przypadku dalszego naruszania moich praw, rozważenia nałożenia odpowiednich sankcji.</w:t>
      </w:r>
    </w:p>
    <w:p/>
    <w:p/>
    <w:p>
      <w:r>
        <w:rPr>
          <w:b w:val="0"/>
          <w:sz w:val="20"/>
        </w:rPr>
        <w:t>Miejsce : ____________________________________________</w:t>
      </w:r>
    </w:p>
    <w:p>
      <w:r>
        <w:rPr>
          <w:b w:val="0"/>
          <w:sz w:val="20"/>
        </w:rPr>
        <w:t>Data 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skarżącego: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https://dokumenty-pro.com/skarga-na-psa-sasiada-wzor/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skarga-na-psa-sasiada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