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PISEMNIE UZASADNIENIE OCENY</w:t>
      </w:r>
    </w:p>
    <w:p/>
    <w:p/>
    <w:p>
      <w:r>
        <w:rPr>
          <w:b/>
          <w:sz w:val="22"/>
        </w:rPr>
        <w:t>Dane ucznia:</w:t>
      </w:r>
    </w:p>
    <w:p>
      <w:r>
        <w:rPr>
          <w:b w:val="0"/>
          <w:sz w:val="22"/>
        </w:rPr>
        <w:t>Imię i nazwisko: ____________________________________________________________</w:t>
      </w:r>
    </w:p>
    <w:p>
      <w:r>
        <w:rPr>
          <w:b w:val="0"/>
          <w:sz w:val="22"/>
        </w:rPr>
        <w:t>Klasa: ______________________________________________________________________</w:t>
      </w:r>
    </w:p>
    <w:p>
      <w:r>
        <w:rPr>
          <w:b w:val="0"/>
          <w:sz w:val="22"/>
        </w:rPr>
        <w:t>Przedmiot: _________________________________________________________________</w:t>
      </w:r>
    </w:p>
    <w:p/>
    <w:p>
      <w:r>
        <w:rPr>
          <w:b/>
          <w:sz w:val="22"/>
        </w:rPr>
        <w:t>Dane nauczyciela:</w:t>
      </w:r>
    </w:p>
    <w:p>
      <w:r>
        <w:rPr>
          <w:b w:val="0"/>
          <w:sz w:val="22"/>
        </w:rPr>
        <w:t>Imię i nazwisko: ____________________________________________________________</w:t>
      </w:r>
    </w:p>
    <w:p>
      <w:r>
        <w:rPr>
          <w:b w:val="0"/>
          <w:sz w:val="22"/>
        </w:rPr>
        <w:t>Stanowisko: _________________________________________________________________</w:t>
      </w:r>
    </w:p>
    <w:p/>
    <w:p/>
    <w:p>
      <w:r>
        <w:rPr>
          <w:b/>
          <w:sz w:val="22"/>
        </w:rPr>
        <w:t>Podstawa prawna:</w:t>
      </w:r>
    </w:p>
    <w:p>
      <w:r>
        <w:rPr>
          <w:b w:val="0"/>
          <w:sz w:val="22"/>
        </w:rPr>
        <w:t>Na podstawie Rozporządzenia Ministra Edukacji Narodowej z dnia 13 grudnia 2017 r. w sprawie oceniania, klasyfikowania i promowania uczniów oraz przeprowadzania sprawdzianów i egzaminów (Dz. U. z 2018 r., poz. 996 ze zm.), uzasadniam wystawioną ocenę końcową.</w:t>
      </w:r>
    </w:p>
    <w:p/>
    <w:p/>
    <w:p>
      <w:r>
        <w:rPr>
          <w:b/>
          <w:sz w:val="22"/>
        </w:rPr>
        <w:t>Uzasadnienie oceny:</w:t>
      </w:r>
    </w:p>
    <w:p>
      <w:r>
        <w:rPr>
          <w:b w:val="0"/>
          <w:sz w:val="22"/>
        </w:rPr>
        <w:t>Ocena została ustalona na podstawie analizy zdobytych przez ucznia wyników w ciągu całego roku szkolnego. Uwzględniono zarówno wyniki prac klasowych, kartkówek, aktywność na lekcjach, jak i projekty oraz zadania domowe. Uczeń systematycznie realizował obowiązki edukacyjne, wykazywał się wiedzą i umiejętnościami zgodnymi z wymaganiami programowymi przedmiotu.</w:t>
      </w:r>
    </w:p>
    <w:p/>
    <w:p>
      <w:r>
        <w:rPr>
          <w:b w:val="0"/>
          <w:sz w:val="22"/>
        </w:rPr>
        <w:t>W trakcie roku szkolnego uczeń osiągał następujące wyniki: prace klasowe – _______________, kartkówki – _______________, aktywność – _______________, projekty – _______________. Na podstawie tych wyników oraz obserwacji postępów w nauce, ocena końcowa została ustalona.</w:t>
      </w:r>
    </w:p>
    <w:p/>
    <w:p>
      <w:r>
        <w:rPr>
          <w:b w:val="0"/>
          <w:sz w:val="22"/>
        </w:rPr>
        <w:t>Ocena odzwierciedla poziom wiedzy, umiejętności oraz zaangażowania ucznia. W przypadku potrzeby poprawy oceny, uczeń ma możliwość korzystania z dodatkowych zajęć wyrównawczych oraz konsultacji z nauczycielem.</w:t>
      </w:r>
    </w:p>
    <w:p/>
    <w:p/>
    <w:p>
      <w:r>
        <w:rPr>
          <w:b w:val="0"/>
          <w:sz w:val="22"/>
        </w:rPr>
        <w:t>Miejsce, Data: _______________________________________________________________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nauczyciela: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https://dokumenty-pro.com/pisemne-uzasadnienie-oceny-wzor/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pisemne-uzasadnienie-oceny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